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0"/>
        <w:ind w:left="109" w:right="0" w:firstLine="0"/>
        <w:jc w:val="left"/>
        <w:rPr>
          <w:b/>
          <w:sz w:val="77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92902pt,54.199268pt" to="229.322902pt,54.199268pt" stroked="true" strokeweight="4pt" strokecolor="#007b49">
            <v:stroke dashstyle="solid"/>
            <w10:wrap type="topAndBottom"/>
          </v:line>
        </w:pict>
      </w:r>
      <w:r>
        <w:rPr>
          <w:b/>
          <w:color w:val="007B49"/>
          <w:sz w:val="77"/>
        </w:rPr>
        <w:t>Štajerska</w:t>
      </w:r>
      <w:r>
        <w:rPr>
          <w:b/>
          <w:color w:val="007B49"/>
          <w:spacing w:val="74"/>
          <w:sz w:val="77"/>
        </w:rPr>
        <w:t> </w:t>
      </w:r>
      <w:r>
        <w:rPr>
          <w:b/>
          <w:color w:val="007B49"/>
          <w:sz w:val="77"/>
        </w:rPr>
        <w:t>cijepi/vakciniše!</w:t>
      </w:r>
    </w:p>
    <w:p>
      <w:pPr>
        <w:pStyle w:val="BodyText"/>
        <w:spacing w:before="3"/>
        <w:rPr>
          <w:b/>
          <w:sz w:val="95"/>
        </w:rPr>
      </w:pPr>
    </w:p>
    <w:p>
      <w:pPr>
        <w:pStyle w:val="Heading1"/>
      </w:pPr>
      <w:r>
        <w:rPr>
          <w:color w:val="007B49"/>
        </w:rPr>
        <w:t>ZAŠTO BISTE SE TREBALI</w:t>
      </w:r>
      <w:r>
        <w:rPr>
          <w:color w:val="007B49"/>
          <w:spacing w:val="-58"/>
        </w:rPr>
        <w:t> </w:t>
      </w:r>
      <w:r>
        <w:rPr>
          <w:color w:val="007B49"/>
        </w:rPr>
        <w:t>CIJEPITI/VAKCINISATI?</w:t>
      </w:r>
    </w:p>
    <w:p>
      <w:pPr>
        <w:pStyle w:val="BodyText"/>
        <w:spacing w:before="178"/>
        <w:ind w:left="133"/>
      </w:pPr>
      <w:r>
        <w:rPr/>
        <w:t>Cijepivo/vakcina Vas štiti od COVID-19 oboljenja.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r>
        <w:rPr>
          <w:color w:val="007B49"/>
        </w:rPr>
        <w:t>KAKO DJELUJE CJEPIVO/VAKCINA?</w:t>
      </w:r>
    </w:p>
    <w:p>
      <w:pPr>
        <w:pStyle w:val="BodyText"/>
        <w:spacing w:line="271" w:lineRule="auto" w:before="178"/>
        <w:ind w:left="133"/>
      </w:pPr>
      <w:r>
        <w:rPr/>
        <w:t>Cijepljenjem/vakcinom tijelu se šalje informacija da počne stvarati antitijela. Ta antitijela štite tijelo od COVID-19 oboljenja. Cjepiva/vakcine u sebi ne sadržavaju virus (SARS-CoV-2).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1"/>
      </w:pPr>
      <w:r>
        <w:rPr>
          <w:color w:val="007B49"/>
        </w:rPr>
        <w:t>JE LI CJEPIVO/VAKCINA SIGURNO?</w:t>
      </w:r>
    </w:p>
    <w:p>
      <w:pPr>
        <w:pStyle w:val="BodyText"/>
        <w:spacing w:line="271" w:lineRule="auto" w:before="178"/>
        <w:ind w:left="133" w:right="161"/>
      </w:pPr>
      <w:r>
        <w:rPr/>
        <w:t>Da. Cjepivo/vakcina je testirano na sigurnost. Europska agencija za lijekove (EMA) dala je svoje odobrenje. Cjepivo/vakcina je također sigurno za ljude s dijabetesom, visokim krvnim tlakom, srčanim bolestima i astmom.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color w:val="007B49"/>
        </w:rPr>
        <w:t>ALERGIČNI STE. TREBA LI SE UNATOČ TOMU</w:t>
      </w:r>
    </w:p>
    <w:p>
      <w:pPr>
        <w:spacing w:before="26"/>
        <w:ind w:left="133" w:right="0" w:firstLine="0"/>
        <w:jc w:val="left"/>
        <w:rPr>
          <w:sz w:val="36"/>
        </w:rPr>
      </w:pPr>
      <w:r>
        <w:rPr>
          <w:color w:val="007B49"/>
          <w:sz w:val="36"/>
        </w:rPr>
        <w:t>CIJEPITI/VAKCINISATI?</w:t>
      </w:r>
    </w:p>
    <w:p>
      <w:pPr>
        <w:pStyle w:val="BodyText"/>
        <w:spacing w:line="271" w:lineRule="auto" w:before="178"/>
        <w:ind w:left="133"/>
      </w:pPr>
      <w:r>
        <w:rPr/>
        <w:t>U tom slučaju zdravstveno osoblje će s Vama proći sastav cjepiva/vakcine, kako biste bili sigurno da je cijepljenje/vakcinacija za Vas moguće. Cjepivo/vakcina COVID-19 ne sadrži jaja, želatinu, konzervanse ili antibiotike.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>
          <w:color w:val="007B49"/>
        </w:rPr>
        <w:t>BILI STE ZARAŽENI COVID-19.</w:t>
      </w:r>
    </w:p>
    <w:p>
      <w:pPr>
        <w:spacing w:before="26"/>
        <w:ind w:left="133" w:right="0" w:firstLine="0"/>
        <w:jc w:val="left"/>
        <w:rPr>
          <w:sz w:val="36"/>
        </w:rPr>
      </w:pPr>
      <w:r>
        <w:rPr>
          <w:color w:val="007B49"/>
          <w:sz w:val="36"/>
        </w:rPr>
        <w:t>TREBA LI VAM JOŠ CIJEPLJENJE/VAKCINACIJA?</w:t>
      </w:r>
    </w:p>
    <w:p>
      <w:pPr>
        <w:pStyle w:val="BodyText"/>
        <w:spacing w:line="271" w:lineRule="auto" w:before="178"/>
        <w:ind w:left="133"/>
      </w:pPr>
      <w:r>
        <w:rPr/>
        <w:t>Da. Imunitet nakon bolesti COVID-19 štiti Vas određeno vrijeme, no postoji mogućnost po- novnog oboljenja od COVID-19. Stoga je bolje da se cijepite/vakcinišete i na taj način se zaštitite.</w:t>
      </w:r>
    </w:p>
    <w:p>
      <w:pPr>
        <w:spacing w:after="0" w:line="271" w:lineRule="auto"/>
        <w:sectPr>
          <w:footerReference w:type="default" r:id="rId5"/>
          <w:type w:val="continuous"/>
          <w:pgSz w:w="11910" w:h="16840"/>
          <w:pgMar w:footer="1596" w:top="1140" w:bottom="1780" w:left="1000" w:right="1020"/>
          <w:pgNumType w:start="1"/>
        </w:sectPr>
      </w:pPr>
    </w:p>
    <w:p>
      <w:pPr>
        <w:pStyle w:val="Heading1"/>
        <w:spacing w:line="254" w:lineRule="auto" w:before="84"/>
        <w:ind w:right="161"/>
      </w:pPr>
      <w:r>
        <w:rPr>
          <w:color w:val="007B49"/>
        </w:rPr>
        <w:t>POSTOJE</w:t>
      </w:r>
      <w:r>
        <w:rPr>
          <w:color w:val="007B49"/>
          <w:spacing w:val="-40"/>
        </w:rPr>
        <w:t> </w:t>
      </w:r>
      <w:r>
        <w:rPr>
          <w:color w:val="007B49"/>
        </w:rPr>
        <w:t>LI</w:t>
      </w:r>
      <w:r>
        <w:rPr>
          <w:color w:val="007B49"/>
          <w:spacing w:val="-39"/>
        </w:rPr>
        <w:t> </w:t>
      </w:r>
      <w:r>
        <w:rPr>
          <w:color w:val="007B49"/>
        </w:rPr>
        <w:t>NUSPOJAVE</w:t>
      </w:r>
      <w:r>
        <w:rPr>
          <w:color w:val="007B49"/>
          <w:spacing w:val="-39"/>
        </w:rPr>
        <w:t> </w:t>
      </w:r>
      <w:r>
        <w:rPr>
          <w:color w:val="007B49"/>
        </w:rPr>
        <w:t>OD </w:t>
      </w:r>
      <w:r>
        <w:rPr>
          <w:color w:val="007B49"/>
          <w:w w:val="95"/>
        </w:rPr>
        <w:t>CIJEPLJENJA/VAKCINACIJE?</w:t>
      </w:r>
    </w:p>
    <w:p>
      <w:pPr>
        <w:pStyle w:val="BodyText"/>
        <w:spacing w:line="271" w:lineRule="auto" w:before="155"/>
        <w:ind w:left="133" w:right="161"/>
      </w:pPr>
      <w:r>
        <w:rPr/>
        <w:t>Nuspojave koje se mogu javiti: bol ili crvenilo na mjestu uboda igle, kao i glavobolja, vrućica i grčevi u mišićima. Te su reakcije prilično česte, ali su normalna pojava te obično prođu u roku od nekoliko dana. Nakon cijepljenja/vakcinacije ostajete na promatranju oko 15 minuta.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color w:val="007B49"/>
        </w:rPr>
        <w:t>MORATE LI SE CIJEPITI/VAKCINISATI?</w:t>
      </w:r>
    </w:p>
    <w:p>
      <w:pPr>
        <w:pStyle w:val="BodyText"/>
        <w:spacing w:line="271" w:lineRule="auto" w:before="178"/>
        <w:ind w:left="133" w:right="161"/>
      </w:pPr>
      <w:r>
        <w:rPr/>
        <w:t>Ne, ne postoji opće obvezno cijepljenje/vakcinacija. Svakoj osobi koja se želi cijepiti/vakcini- sati bit će ponuđeno cijepljenje/vakcinacija prema rasporedu cijepljenja/vakcinacije.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</w:pPr>
      <w:r>
        <w:rPr>
          <w:color w:val="007B49"/>
        </w:rPr>
        <w:t>KAKO DOBITI TERMIN ZA CIJEPLJENJE/VAKCINACIJU?</w:t>
      </w:r>
    </w:p>
    <w:p>
      <w:pPr>
        <w:pStyle w:val="BodyText"/>
        <w:spacing w:line="271" w:lineRule="auto" w:before="178"/>
        <w:ind w:left="133" w:right="226"/>
      </w:pPr>
      <w:r>
        <w:rPr/>
        <w:t>Registrirajte se na </w:t>
      </w:r>
      <w:hyperlink r:id="rId6">
        <w:r>
          <w:rPr>
            <w:color w:val="275B9B"/>
            <w:u w:val="single" w:color="275B9B"/>
          </w:rPr>
          <w:t>štajerskoj platformi</w:t>
        </w:r>
        <w:r>
          <w:rPr>
            <w:color w:val="275B9B"/>
          </w:rPr>
          <w:t> </w:t>
        </w:r>
      </w:hyperlink>
      <w:r>
        <w:rPr/>
        <w:t>za cijepljenje/vakcinaciju. Kad dođe Vaš red prema rasporedu cijepljenja/vakcinacije, bit ćete obaviješteni o daljnjim pojedinostima. Molimo Vas da na termin za cijepljenje/vakcinaciju ponesete sljedeće dokumente: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0" w:after="0"/>
        <w:ind w:left="360" w:right="0" w:hanging="227"/>
        <w:jc w:val="left"/>
        <w:rPr>
          <w:sz w:val="23"/>
        </w:rPr>
      </w:pPr>
      <w:r>
        <w:rPr>
          <w:sz w:val="23"/>
        </w:rPr>
        <w:t>Potvrdu o prijavi cijepljenja/vakcinacije (u tiskanom ili dikitalnom</w:t>
      </w:r>
      <w:r>
        <w:rPr>
          <w:spacing w:val="13"/>
          <w:sz w:val="23"/>
        </w:rPr>
        <w:t> </w:t>
      </w:r>
      <w:r>
        <w:rPr>
          <w:sz w:val="23"/>
        </w:rPr>
        <w:t>obliku)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4" w:after="0"/>
        <w:ind w:left="360" w:right="0" w:hanging="227"/>
        <w:jc w:val="left"/>
        <w:rPr>
          <w:sz w:val="23"/>
        </w:rPr>
      </w:pPr>
      <w:r>
        <w:rPr>
          <w:sz w:val="23"/>
        </w:rPr>
        <w:t>Vašu važeću</w:t>
      </w:r>
      <w:r>
        <w:rPr>
          <w:spacing w:val="-1"/>
          <w:sz w:val="23"/>
        </w:rPr>
        <w:t> </w:t>
      </w:r>
      <w:r>
        <w:rPr>
          <w:sz w:val="23"/>
        </w:rPr>
        <w:t>e-card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4" w:after="0"/>
        <w:ind w:left="360" w:right="0" w:hanging="227"/>
        <w:jc w:val="left"/>
        <w:rPr>
          <w:sz w:val="23"/>
        </w:rPr>
      </w:pPr>
      <w:r>
        <w:rPr>
          <w:sz w:val="23"/>
        </w:rPr>
        <w:t>Vaš karton za cijepljenje/vakcinaciju (ukoliko ga imate)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4" w:after="0"/>
        <w:ind w:left="360" w:right="0" w:hanging="227"/>
        <w:jc w:val="left"/>
        <w:rPr>
          <w:sz w:val="23"/>
        </w:rPr>
      </w:pPr>
      <w:r>
        <w:rPr>
          <w:sz w:val="23"/>
        </w:rPr>
        <w:t>Aktualnu listu lijekova koje pijete (ukoliko ista</w:t>
      </w:r>
      <w:r>
        <w:rPr>
          <w:spacing w:val="3"/>
          <w:sz w:val="23"/>
        </w:rPr>
        <w:t> </w:t>
      </w:r>
      <w:r>
        <w:rPr>
          <w:sz w:val="23"/>
        </w:rPr>
        <w:t>postoji)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4" w:after="0"/>
        <w:ind w:left="360" w:right="0" w:hanging="227"/>
        <w:jc w:val="left"/>
        <w:rPr>
          <w:sz w:val="23"/>
        </w:rPr>
      </w:pPr>
      <w:r>
        <w:rPr>
          <w:sz w:val="23"/>
        </w:rPr>
        <w:t>Ispunjeni informativni list i dokumentacijski upitnik za</w:t>
      </w:r>
      <w:r>
        <w:rPr>
          <w:spacing w:val="27"/>
          <w:sz w:val="23"/>
        </w:rPr>
        <w:t> </w:t>
      </w:r>
      <w:r>
        <w:rPr>
          <w:sz w:val="23"/>
        </w:rPr>
        <w:t>korona-cjepivo/vakcinu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1"/>
        <w:spacing w:line="254" w:lineRule="auto"/>
        <w:ind w:right="217"/>
      </w:pPr>
      <w:r>
        <w:rPr>
          <w:color w:val="007B49"/>
          <w:spacing w:val="-4"/>
        </w:rPr>
        <w:t>IMATE</w:t>
      </w:r>
      <w:r>
        <w:rPr>
          <w:color w:val="007B49"/>
          <w:spacing w:val="-40"/>
        </w:rPr>
        <w:t> </w:t>
      </w:r>
      <w:r>
        <w:rPr>
          <w:color w:val="007B49"/>
        </w:rPr>
        <w:t>LI</w:t>
      </w:r>
      <w:r>
        <w:rPr>
          <w:color w:val="007B49"/>
          <w:spacing w:val="-39"/>
        </w:rPr>
        <w:t> </w:t>
      </w:r>
      <w:r>
        <w:rPr>
          <w:color w:val="007B49"/>
          <w:spacing w:val="-4"/>
        </w:rPr>
        <w:t>PITANJA</w:t>
      </w:r>
      <w:r>
        <w:rPr>
          <w:color w:val="007B49"/>
          <w:spacing w:val="-40"/>
        </w:rPr>
        <w:t> </w:t>
      </w:r>
      <w:r>
        <w:rPr>
          <w:color w:val="007B49"/>
        </w:rPr>
        <w:t>O</w:t>
      </w:r>
      <w:r>
        <w:rPr>
          <w:color w:val="007B49"/>
          <w:spacing w:val="-39"/>
        </w:rPr>
        <w:t> </w:t>
      </w:r>
      <w:r>
        <w:rPr>
          <w:color w:val="007B49"/>
          <w:spacing w:val="-4"/>
        </w:rPr>
        <w:t>KORONA</w:t>
      </w:r>
      <w:r>
        <w:rPr>
          <w:color w:val="007B49"/>
          <w:spacing w:val="-40"/>
        </w:rPr>
        <w:t> </w:t>
      </w:r>
      <w:r>
        <w:rPr>
          <w:color w:val="007B49"/>
          <w:spacing w:val="-4"/>
        </w:rPr>
        <w:t>CIJEPLJENJU/VAKCINACIJI </w:t>
      </w:r>
      <w:r>
        <w:rPr>
          <w:color w:val="007B49"/>
        </w:rPr>
        <w:t>TE </w:t>
      </w:r>
      <w:r>
        <w:rPr>
          <w:color w:val="007B49"/>
          <w:spacing w:val="-4"/>
        </w:rPr>
        <w:t>SASTAVU SAMOG</w:t>
      </w:r>
      <w:r>
        <w:rPr>
          <w:color w:val="007B49"/>
          <w:spacing w:val="-38"/>
        </w:rPr>
        <w:t> </w:t>
      </w:r>
      <w:r>
        <w:rPr>
          <w:color w:val="007B49"/>
          <w:spacing w:val="-4"/>
        </w:rPr>
        <w:t>CJEPIVA/VAKCINE?</w:t>
      </w:r>
    </w:p>
    <w:p>
      <w:pPr>
        <w:spacing w:before="108"/>
        <w:ind w:left="133" w:right="0" w:firstLine="0"/>
        <w:jc w:val="left"/>
        <w:rPr>
          <w:sz w:val="28"/>
        </w:rPr>
      </w:pPr>
      <w:r>
        <w:rPr>
          <w:w w:val="105"/>
          <w:sz w:val="28"/>
        </w:rPr>
        <w:t>Obratite se Saveznoj telefonskoj liniji za informacije: 0800 555 621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0"/>
      </w:pPr>
      <w:r>
        <w:rPr/>
        <w:pict>
          <v:shape style="position:absolute;margin-left:56.693001pt;margin-top:-4.533140pt;width:19.25pt;height:34.6pt;mso-position-horizontal-relative:page;mso-position-vertical-relative:paragraph;z-index:1048" coordorigin="1134,-91" coordsize="385,692" path="m1134,-91l1134,600,1519,255,1134,-91xe" filled="true" fillcolor="#e3e3e3" stroked="false">
            <v:path arrowok="t"/>
            <v:fill type="solid"/>
            <w10:wrap type="none"/>
          </v:shape>
        </w:pict>
      </w:r>
      <w:r>
        <w:rPr>
          <w:w w:val="105"/>
        </w:rPr>
        <w:t>Sve informacije na „Štajerska cijepi/vakciniše“:</w:t>
      </w:r>
    </w:p>
    <w:p>
      <w:pPr>
        <w:spacing w:before="12"/>
        <w:ind w:left="780" w:right="0" w:firstLine="0"/>
        <w:jc w:val="left"/>
        <w:rPr>
          <w:sz w:val="24"/>
        </w:rPr>
      </w:pPr>
      <w:hyperlink r:id="rId7">
        <w:r>
          <w:rPr>
            <w:color w:val="007B49"/>
            <w:sz w:val="24"/>
          </w:rPr>
          <w:t>www.impfen.steiermark.at</w:t>
        </w:r>
      </w:hyperlink>
    </w:p>
    <w:p>
      <w:pPr>
        <w:pStyle w:val="BodyText"/>
        <w:rPr>
          <w:sz w:val="28"/>
        </w:rPr>
      </w:pPr>
    </w:p>
    <w:p>
      <w:pPr>
        <w:spacing w:before="233"/>
        <w:ind w:left="780" w:right="0" w:firstLine="0"/>
        <w:jc w:val="left"/>
        <w:rPr>
          <w:sz w:val="24"/>
        </w:rPr>
      </w:pPr>
      <w:r>
        <w:rPr/>
        <w:pict>
          <v:shape style="position:absolute;margin-left:56.693001pt;margin-top:7.116854pt;width:19.25pt;height:34.6pt;mso-position-horizontal-relative:page;mso-position-vertical-relative:paragraph;z-index:1072" coordorigin="1134,142" coordsize="385,692" path="m1134,142l1134,833,1519,488,1134,142xe" filled="true" fillcolor="#e3e3e3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Predbilježba za cijepljenje/vakcinaciju:</w:t>
      </w:r>
    </w:p>
    <w:p>
      <w:pPr>
        <w:spacing w:before="12"/>
        <w:ind w:left="780" w:right="0" w:firstLine="0"/>
        <w:jc w:val="left"/>
        <w:rPr>
          <w:sz w:val="24"/>
        </w:rPr>
      </w:pPr>
      <w:hyperlink r:id="rId8">
        <w:r>
          <w:rPr>
            <w:color w:val="007B49"/>
            <w:sz w:val="24"/>
          </w:rPr>
          <w:t>www.steiermarkimpft.at</w:t>
        </w:r>
      </w:hyperlink>
    </w:p>
    <w:sectPr>
      <w:pgSz w:w="11910" w:h="16840"/>
      <w:pgMar w:header="0" w:footer="1596" w:top="1320" w:bottom="17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31">
          <wp:simplePos x="0" y="0"/>
          <wp:positionH relativeFrom="page">
            <wp:posOffset>3066592</wp:posOffset>
          </wp:positionH>
          <wp:positionV relativeFrom="page">
            <wp:posOffset>9662128</wp:posOffset>
          </wp:positionV>
          <wp:extent cx="1426822" cy="49678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49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2055">
          <wp:simplePos x="0" y="0"/>
          <wp:positionH relativeFrom="page">
            <wp:posOffset>5354030</wp:posOffset>
          </wp:positionH>
          <wp:positionV relativeFrom="page">
            <wp:posOffset>9551814</wp:posOffset>
          </wp:positionV>
          <wp:extent cx="1485966" cy="600189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66" cy="600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87.898315pt;width:119.15pt;height:14.85pt;mso-position-horizontal-relative:page;mso-position-vertical-relative:page;z-index:-33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2"/>
                  </w:rPr>
                </w:pPr>
                <w:hyperlink r:id="rId3">
                  <w:r>
                    <w:rPr>
                      <w:color w:val="007B49"/>
                      <w:sz w:val="22"/>
                    </w:rPr>
                    <w:t>www.steiermarkimpft.at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8.691986pt;margin-top:813.367981pt;width:16.9pt;height:14.3pt;mso-position-horizontal-relative:page;mso-position-vertical-relative:page;z-index:-3352" type="#_x0000_t202" filled="false" stroked="false">
          <v:textbox inset="0,0,0,0">
            <w:txbxContent>
              <w:p>
                <w:pPr>
                  <w:spacing w:before="26"/>
                  <w:ind w:left="4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"/>
      <w:lvlJc w:val="left"/>
      <w:pPr>
        <w:ind w:left="360" w:hanging="227"/>
      </w:pPr>
      <w:rPr>
        <w:rFonts w:hint="default" w:ascii="Wingdings 2" w:hAnsi="Wingdings 2" w:eastAsia="Wingdings 2" w:cs="Wingdings 2"/>
        <w:color w:val="007B49"/>
        <w:w w:val="100"/>
        <w:position w:val="2"/>
        <w:sz w:val="22"/>
        <w:szCs w:val="22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26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21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17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12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0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02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980" w:hanging="22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Arial" w:hAnsi="Arial" w:eastAsia="Arial" w:cs="Arial"/>
      <w:sz w:val="36"/>
      <w:szCs w:val="36"/>
      <w:lang w:val="de-DE" w:eastAsia="de-DE" w:bidi="de-DE"/>
    </w:rPr>
  </w:style>
  <w:style w:styleId="Heading2" w:type="paragraph">
    <w:name w:val="Heading 2"/>
    <w:basedOn w:val="Normal"/>
    <w:uiPriority w:val="1"/>
    <w:qFormat/>
    <w:pPr>
      <w:spacing w:before="12"/>
      <w:ind w:left="780"/>
      <w:outlineLvl w:val="2"/>
    </w:pPr>
    <w:rPr>
      <w:rFonts w:ascii="Arial" w:hAnsi="Arial" w:eastAsia="Arial" w:cs="Arial"/>
      <w:sz w:val="24"/>
      <w:szCs w:val="24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74"/>
      <w:ind w:left="360" w:hanging="227"/>
    </w:pPr>
    <w:rPr>
      <w:rFonts w:ascii="Arial" w:hAnsi="Arial" w:eastAsia="Arial" w:cs="Aria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nmeldung.steiermark-impft.at/voranmeldung/index.html" TargetMode="External"/><Relationship Id="rId7" Type="http://schemas.openxmlformats.org/officeDocument/2006/relationships/hyperlink" Target="http://www.impfen.steiermark.at/" TargetMode="External"/><Relationship Id="rId8" Type="http://schemas.openxmlformats.org/officeDocument/2006/relationships/hyperlink" Target="http://www.steiermarkimpft.at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steiermarkimpft.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2021-05-06T11:57:15Z</dcterms:created>
  <dcterms:modified xsi:type="dcterms:W3CDTF">2021-05-06T11:57:15Z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2021-05-06T00:00:00Z</vt:filetime>
  </property>
</Properties>
</file>