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1"/>
        <w:ind w:left="112" w:right="0" w:firstLine="0"/>
        <w:jc w:val="left"/>
        <w:rPr>
          <w:b/>
          <w:sz w:val="92"/>
        </w:rPr>
      </w:pPr>
      <w:r>
        <w:rPr/>
        <w:pict>
          <v:line style="position:absolute;mso-position-horizontal-relative:page;mso-position-vertical-relative:paragraph;z-index:-1024;mso-wrap-distance-left:0;mso-wrap-distance-right:0" from="56.692902pt,64.587151pt" to="244.346902pt,64.587151pt" stroked="true" strokeweight="4pt" strokecolor="#007b49">
            <v:stroke dashstyle="solid"/>
            <w10:wrap type="topAndBottom"/>
          </v:line>
        </w:pict>
      </w:r>
      <w:r>
        <w:rPr>
          <w:b/>
          <w:color w:val="007B49"/>
          <w:sz w:val="92"/>
        </w:rPr>
        <w:t>La Styrie vaccine !</w:t>
      </w:r>
    </w:p>
    <w:p>
      <w:pPr>
        <w:pStyle w:val="Heading1"/>
        <w:spacing w:before="947"/>
      </w:pPr>
      <w:r>
        <w:rPr>
          <w:color w:val="007B49"/>
        </w:rPr>
        <w:t>POURQUOI SE FAIRE VACCINER ?</w:t>
      </w:r>
    </w:p>
    <w:p>
      <w:pPr>
        <w:pStyle w:val="BodyText"/>
        <w:spacing w:before="178"/>
        <w:ind w:left="173"/>
      </w:pPr>
      <w:r>
        <w:rPr/>
        <w:t>La vaccination vous protège de tomber gravement malade avec COVID-19.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</w:pPr>
      <w:r>
        <w:rPr>
          <w:color w:val="007B49"/>
        </w:rPr>
        <w:t>COMMENT FONCTIONNE LA VACCINATION ?</w:t>
      </w:r>
    </w:p>
    <w:p>
      <w:pPr>
        <w:pStyle w:val="BodyText"/>
        <w:spacing w:line="271" w:lineRule="auto" w:before="178"/>
        <w:ind w:left="173" w:right="160"/>
        <w:jc w:val="both"/>
      </w:pPr>
      <w:r>
        <w:rPr/>
        <w:t>La vaccination donne au corps les informations nécessaires pour produire des anticorps. Ces anticorps empêchent le corps de tomber gravement malade avec COVID-19. Aucun des vac- cins ne contient le virus (SARS-CoV-2).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"/>
      </w:pPr>
      <w:r>
        <w:rPr>
          <w:color w:val="007B49"/>
        </w:rPr>
        <w:t>LA VACCINATION EST-ELLE SÛRE ?</w:t>
      </w:r>
    </w:p>
    <w:p>
      <w:pPr>
        <w:pStyle w:val="BodyText"/>
        <w:spacing w:line="271" w:lineRule="auto" w:before="178"/>
        <w:ind w:left="173" w:right="359"/>
      </w:pPr>
      <w:r>
        <w:rPr/>
        <w:t>Oui. La vaccination a été testée pour la sécurité. L’Agence européenne des médicaments (EMA) a accordé son agrément. La vaccination est également sans danger pour les </w:t>
      </w:r>
      <w:r>
        <w:rPr>
          <w:spacing w:val="-4"/>
        </w:rPr>
        <w:t>person- </w:t>
      </w:r>
      <w:r>
        <w:rPr/>
        <w:t>nes atteintes de diabète, d’hypertension artérielle, de maladies cardiaques et</w:t>
      </w:r>
      <w:r>
        <w:rPr>
          <w:spacing w:val="57"/>
        </w:rPr>
        <w:t> </w:t>
      </w:r>
      <w:r>
        <w:rPr/>
        <w:t>d’asthme.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Heading1"/>
        <w:spacing w:line="254" w:lineRule="auto"/>
        <w:ind w:right="2177"/>
      </w:pPr>
      <w:r>
        <w:rPr>
          <w:color w:val="007B49"/>
        </w:rPr>
        <w:t>VOUS</w:t>
      </w:r>
      <w:r>
        <w:rPr>
          <w:color w:val="007B49"/>
          <w:spacing w:val="-66"/>
        </w:rPr>
        <w:t> </w:t>
      </w:r>
      <w:r>
        <w:rPr>
          <w:color w:val="007B49"/>
        </w:rPr>
        <w:t>AVEZ</w:t>
      </w:r>
      <w:r>
        <w:rPr>
          <w:color w:val="007B49"/>
          <w:spacing w:val="-66"/>
        </w:rPr>
        <w:t> </w:t>
      </w:r>
      <w:r>
        <w:rPr>
          <w:color w:val="007B49"/>
        </w:rPr>
        <w:t>DES</w:t>
      </w:r>
      <w:r>
        <w:rPr>
          <w:color w:val="007B49"/>
          <w:spacing w:val="-65"/>
        </w:rPr>
        <w:t> </w:t>
      </w:r>
      <w:r>
        <w:rPr>
          <w:color w:val="007B49"/>
        </w:rPr>
        <w:t>ALLERGIES.</w:t>
      </w:r>
      <w:r>
        <w:rPr>
          <w:color w:val="007B49"/>
          <w:spacing w:val="-66"/>
        </w:rPr>
        <w:t> </w:t>
      </w:r>
      <w:r>
        <w:rPr>
          <w:color w:val="007B49"/>
        </w:rPr>
        <w:t>POUVEZ-VOUS TOUJOURS VOUS FAIRE VACCINER ?</w:t>
      </w:r>
    </w:p>
    <w:p>
      <w:pPr>
        <w:pStyle w:val="BodyText"/>
        <w:spacing w:line="271" w:lineRule="auto" w:before="155"/>
        <w:ind w:left="173" w:right="111"/>
        <w:jc w:val="both"/>
      </w:pPr>
      <w:r>
        <w:rPr/>
        <w:t>Le personnel de santé peut parcourir la liste des ingrédients des vaccins avec vous pour s’as- surer que vous pouvez vous faire vacciner. La vaccination COVID-19 ne contient pas d’oeufs, de gélatine, de conservateurs ou d’antibiotiques.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Heading1"/>
      </w:pPr>
      <w:r>
        <w:rPr>
          <w:color w:val="007B49"/>
        </w:rPr>
        <w:t>VOUS ÉTIEZ MALADE AVEC LE COVID-19.</w:t>
      </w:r>
    </w:p>
    <w:p>
      <w:pPr>
        <w:spacing w:before="26"/>
        <w:ind w:left="173" w:right="0" w:firstLine="0"/>
        <w:jc w:val="left"/>
        <w:rPr>
          <w:sz w:val="36"/>
        </w:rPr>
      </w:pPr>
      <w:r>
        <w:rPr>
          <w:color w:val="007B49"/>
          <w:sz w:val="36"/>
        </w:rPr>
        <w:t>AVEZ-VOUS ENCORE BESOIN D’UNE VACCINATION ?</w:t>
      </w:r>
    </w:p>
    <w:p>
      <w:pPr>
        <w:pStyle w:val="BodyText"/>
        <w:spacing w:line="271" w:lineRule="auto" w:before="178"/>
        <w:ind w:left="173"/>
      </w:pPr>
      <w:r>
        <w:rPr/>
        <w:t>Oui. L’immunité après une maladie COVID-19 vous ne protège que pendant un certain temps. Vous pouvez à nouveau tomber malade avec COVID-19 Il est préférable de se faire vacciner pour être protégé.</w:t>
      </w:r>
    </w:p>
    <w:p>
      <w:pPr>
        <w:spacing w:after="0" w:line="271" w:lineRule="auto"/>
        <w:sectPr>
          <w:footerReference w:type="default" r:id="rId5"/>
          <w:type w:val="continuous"/>
          <w:pgSz w:w="11910" w:h="16840"/>
          <w:pgMar w:footer="1596" w:top="1080" w:bottom="1780" w:left="960" w:right="1020"/>
          <w:pgNumType w:start="1"/>
        </w:sectPr>
      </w:pPr>
    </w:p>
    <w:p>
      <w:pPr>
        <w:pStyle w:val="Heading1"/>
        <w:spacing w:line="254" w:lineRule="auto" w:before="84"/>
        <w:ind w:right="3567"/>
      </w:pPr>
      <w:r>
        <w:rPr>
          <w:color w:val="007B49"/>
        </w:rPr>
        <w:t>Y</w:t>
      </w:r>
      <w:r>
        <w:rPr>
          <w:color w:val="007B49"/>
          <w:spacing w:val="-53"/>
        </w:rPr>
        <w:t> </w:t>
      </w:r>
      <w:r>
        <w:rPr>
          <w:color w:val="007B49"/>
        </w:rPr>
        <w:t>A-T-IL</w:t>
      </w:r>
      <w:r>
        <w:rPr>
          <w:color w:val="007B49"/>
          <w:spacing w:val="-53"/>
        </w:rPr>
        <w:t> </w:t>
      </w:r>
      <w:r>
        <w:rPr>
          <w:color w:val="007B49"/>
        </w:rPr>
        <w:t>DES</w:t>
      </w:r>
      <w:r>
        <w:rPr>
          <w:color w:val="007B49"/>
          <w:spacing w:val="-53"/>
        </w:rPr>
        <w:t> </w:t>
      </w:r>
      <w:r>
        <w:rPr>
          <w:color w:val="007B49"/>
        </w:rPr>
        <w:t>EFFETS</w:t>
      </w:r>
      <w:r>
        <w:rPr>
          <w:color w:val="007B49"/>
          <w:spacing w:val="-53"/>
        </w:rPr>
        <w:t> </w:t>
      </w:r>
      <w:r>
        <w:rPr>
          <w:color w:val="007B49"/>
        </w:rPr>
        <w:t>SECONDAIRES DE LA VACCINATION ?</w:t>
      </w:r>
    </w:p>
    <w:p>
      <w:pPr>
        <w:pStyle w:val="BodyText"/>
        <w:spacing w:line="271" w:lineRule="auto" w:before="155"/>
        <w:ind w:left="173" w:right="359"/>
      </w:pPr>
      <w:r>
        <w:rPr/>
        <w:t>Il peut y avoir des effets secondaires : douleur ou rougeur au site d’injection ainsi que maux de tête, fièvre et crampes musculaires. Ces réactions sont assez courantes, mais elles sont quand-même normales. Généralement, ces réactions passent en quelques jours. Après la vaccination vous serez observé par le personnel médical pendant environ 15 minutes.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>
          <w:color w:val="007B49"/>
        </w:rPr>
        <w:t>DEVEZ-VOUS VOUS FAIRE VACCINER ?</w:t>
      </w:r>
    </w:p>
    <w:p>
      <w:pPr>
        <w:pStyle w:val="BodyText"/>
        <w:spacing w:line="271" w:lineRule="auto" w:before="178"/>
        <w:ind w:left="173"/>
      </w:pPr>
      <w:r>
        <w:rPr/>
        <w:t>Non, il n’y a pas d’obligation générale de se faire vacciner. Toute personne souhaitant se faire vacciner se verra proposer une vaccination selon le calendrier de vaccination.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Heading1"/>
        <w:spacing w:line="254" w:lineRule="auto"/>
        <w:ind w:right="2410"/>
      </w:pPr>
      <w:r>
        <w:rPr>
          <w:color w:val="007B49"/>
        </w:rPr>
        <w:t>COMMENT</w:t>
      </w:r>
      <w:r>
        <w:rPr>
          <w:color w:val="007B49"/>
          <w:spacing w:val="-39"/>
        </w:rPr>
        <w:t> </w:t>
      </w:r>
      <w:r>
        <w:rPr>
          <w:color w:val="007B49"/>
        </w:rPr>
        <w:t>OBTENIR</w:t>
      </w:r>
      <w:r>
        <w:rPr>
          <w:color w:val="007B49"/>
          <w:spacing w:val="-39"/>
        </w:rPr>
        <w:t> </w:t>
      </w:r>
      <w:r>
        <w:rPr>
          <w:color w:val="007B49"/>
        </w:rPr>
        <w:t>UN</w:t>
      </w:r>
      <w:r>
        <w:rPr>
          <w:color w:val="007B49"/>
          <w:spacing w:val="-39"/>
        </w:rPr>
        <w:t> </w:t>
      </w:r>
      <w:r>
        <w:rPr>
          <w:color w:val="007B49"/>
        </w:rPr>
        <w:t>RENDEZ-VOUS</w:t>
      </w:r>
      <w:r>
        <w:rPr>
          <w:color w:val="007B49"/>
          <w:spacing w:val="-39"/>
        </w:rPr>
        <w:t> </w:t>
      </w:r>
      <w:r>
        <w:rPr>
          <w:color w:val="007B49"/>
          <w:spacing w:val="-9"/>
        </w:rPr>
        <w:t>DE </w:t>
      </w:r>
      <w:r>
        <w:rPr>
          <w:color w:val="007B49"/>
        </w:rPr>
        <w:t>VACCINATION</w:t>
      </w:r>
      <w:r>
        <w:rPr>
          <w:color w:val="007B49"/>
          <w:spacing w:val="-2"/>
        </w:rPr>
        <w:t> </w:t>
      </w:r>
      <w:r>
        <w:rPr>
          <w:color w:val="007B49"/>
        </w:rPr>
        <w:t>?</w:t>
      </w:r>
    </w:p>
    <w:p>
      <w:pPr>
        <w:pStyle w:val="BodyText"/>
        <w:spacing w:line="271" w:lineRule="auto" w:before="154"/>
        <w:ind w:left="173" w:right="301"/>
        <w:jc w:val="both"/>
      </w:pPr>
      <w:r>
        <w:rPr/>
        <w:t>Inscrivez-vous sur la </w:t>
      </w:r>
      <w:hyperlink r:id="rId6">
        <w:r>
          <w:rPr>
            <w:color w:val="275B9B"/>
            <w:u w:val="single" w:color="275B9B"/>
          </w:rPr>
          <w:t>plateforme de vaccination de Styrie</w:t>
        </w:r>
      </w:hyperlink>
      <w:r>
        <w:rPr/>
        <w:t>. Dès que ce sera votre tour selon  le calendrier de vaccination, vous serez informé de plus amples détails. Veuillez apporter </w:t>
      </w:r>
      <w:r>
        <w:rPr>
          <w:spacing w:val="-6"/>
        </w:rPr>
        <w:t>les </w:t>
      </w:r>
      <w:r>
        <w:rPr/>
        <w:t>documents suivants avec vous au rendez-vous de vaccination</w:t>
      </w:r>
      <w:r>
        <w:rPr>
          <w:spacing w:val="10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4" w:after="0"/>
        <w:ind w:left="400" w:right="0" w:hanging="227"/>
        <w:jc w:val="left"/>
        <w:rPr>
          <w:sz w:val="23"/>
        </w:rPr>
      </w:pPr>
      <w:r>
        <w:rPr>
          <w:sz w:val="23"/>
        </w:rPr>
        <w:t>Confirmation d’inscription imprimée ou</w:t>
      </w:r>
      <w:r>
        <w:rPr>
          <w:spacing w:val="4"/>
          <w:sz w:val="23"/>
        </w:rPr>
        <w:t> </w:t>
      </w:r>
      <w:r>
        <w:rPr>
          <w:sz w:val="23"/>
        </w:rPr>
        <w:t>numérique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64" w:after="0"/>
        <w:ind w:left="400" w:right="0" w:hanging="227"/>
        <w:jc w:val="left"/>
        <w:rPr>
          <w:sz w:val="23"/>
        </w:rPr>
      </w:pPr>
      <w:r>
        <w:rPr>
          <w:sz w:val="23"/>
        </w:rPr>
        <w:t>Votre e-card valide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63" w:after="0"/>
        <w:ind w:left="400" w:right="0" w:hanging="227"/>
        <w:jc w:val="left"/>
        <w:rPr>
          <w:sz w:val="23"/>
        </w:rPr>
      </w:pPr>
      <w:r>
        <w:rPr>
          <w:sz w:val="23"/>
        </w:rPr>
        <w:t>Votre certificat de vaccination (si</w:t>
      </w:r>
      <w:r>
        <w:rPr>
          <w:spacing w:val="2"/>
          <w:sz w:val="23"/>
        </w:rPr>
        <w:t> </w:t>
      </w:r>
      <w:r>
        <w:rPr>
          <w:sz w:val="23"/>
        </w:rPr>
        <w:t>disponible)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64" w:after="0"/>
        <w:ind w:left="400" w:right="0" w:hanging="227"/>
        <w:jc w:val="left"/>
        <w:rPr>
          <w:sz w:val="23"/>
        </w:rPr>
      </w:pPr>
      <w:r>
        <w:rPr>
          <w:sz w:val="23"/>
        </w:rPr>
        <w:t>Liste actuelle de vos médicaments (si</w:t>
      </w:r>
      <w:r>
        <w:rPr>
          <w:spacing w:val="2"/>
          <w:sz w:val="23"/>
        </w:rPr>
        <w:t> </w:t>
      </w:r>
      <w:r>
        <w:rPr>
          <w:sz w:val="23"/>
        </w:rPr>
        <w:t>disponible)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64" w:after="0"/>
        <w:ind w:left="400" w:right="0" w:hanging="227"/>
        <w:jc w:val="left"/>
        <w:rPr>
          <w:sz w:val="23"/>
        </w:rPr>
      </w:pPr>
      <w:r>
        <w:rPr>
          <w:sz w:val="23"/>
        </w:rPr>
        <w:t>Fiche d’information et de documentation pour la vaccination corona</w:t>
      </w:r>
      <w:r>
        <w:rPr>
          <w:spacing w:val="31"/>
          <w:sz w:val="23"/>
        </w:rPr>
        <w:t> </w:t>
      </w:r>
      <w:r>
        <w:rPr>
          <w:sz w:val="23"/>
        </w:rPr>
        <w:t>remplie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Heading1"/>
        <w:spacing w:line="254" w:lineRule="auto" w:before="1"/>
        <w:ind w:right="935"/>
      </w:pPr>
      <w:r>
        <w:rPr>
          <w:color w:val="007B49"/>
        </w:rPr>
        <w:t>VOUS</w:t>
      </w:r>
      <w:r>
        <w:rPr>
          <w:color w:val="007B49"/>
          <w:spacing w:val="-47"/>
        </w:rPr>
        <w:t> </w:t>
      </w:r>
      <w:r>
        <w:rPr>
          <w:color w:val="007B49"/>
        </w:rPr>
        <w:t>AVEZ</w:t>
      </w:r>
      <w:r>
        <w:rPr>
          <w:color w:val="007B49"/>
          <w:spacing w:val="-47"/>
        </w:rPr>
        <w:t> </w:t>
      </w:r>
      <w:r>
        <w:rPr>
          <w:color w:val="007B49"/>
        </w:rPr>
        <w:t>DES</w:t>
      </w:r>
      <w:r>
        <w:rPr>
          <w:color w:val="007B49"/>
          <w:spacing w:val="-46"/>
        </w:rPr>
        <w:t> </w:t>
      </w:r>
      <w:r>
        <w:rPr>
          <w:color w:val="007B49"/>
        </w:rPr>
        <w:t>QUESTIONS</w:t>
      </w:r>
      <w:r>
        <w:rPr>
          <w:color w:val="007B49"/>
          <w:spacing w:val="-47"/>
        </w:rPr>
        <w:t> </w:t>
      </w:r>
      <w:r>
        <w:rPr>
          <w:color w:val="007B49"/>
        </w:rPr>
        <w:t>SUR</w:t>
      </w:r>
      <w:r>
        <w:rPr>
          <w:color w:val="007B49"/>
          <w:spacing w:val="-47"/>
        </w:rPr>
        <w:t> </w:t>
      </w:r>
      <w:r>
        <w:rPr>
          <w:color w:val="007B49"/>
        </w:rPr>
        <w:t>LA</w:t>
      </w:r>
      <w:r>
        <w:rPr>
          <w:color w:val="007B49"/>
          <w:spacing w:val="-46"/>
        </w:rPr>
        <w:t> </w:t>
      </w:r>
      <w:r>
        <w:rPr>
          <w:color w:val="007B49"/>
        </w:rPr>
        <w:t>VACCINATION ET LES VACCINS CORONA</w:t>
      </w:r>
      <w:r>
        <w:rPr>
          <w:color w:val="007B49"/>
          <w:spacing w:val="-13"/>
        </w:rPr>
        <w:t> </w:t>
      </w:r>
      <w:r>
        <w:rPr>
          <w:color w:val="007B49"/>
        </w:rPr>
        <w:t>?</w:t>
      </w:r>
    </w:p>
    <w:p>
      <w:pPr>
        <w:spacing w:before="107"/>
        <w:ind w:left="173" w:right="0" w:firstLine="0"/>
        <w:jc w:val="left"/>
        <w:rPr>
          <w:sz w:val="28"/>
        </w:rPr>
      </w:pPr>
      <w:r>
        <w:rPr>
          <w:w w:val="105"/>
          <w:sz w:val="28"/>
        </w:rPr>
        <w:t>Contactez la hotline fédérale d’information : 0800 555 621</w:t>
      </w: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2"/>
        <w:spacing w:before="0"/>
      </w:pPr>
      <w:r>
        <w:rPr/>
        <w:pict>
          <v:shape style="position:absolute;margin-left:56.693001pt;margin-top:-4.533145pt;width:19.25pt;height:34.6pt;mso-position-horizontal-relative:page;mso-position-vertical-relative:paragraph;z-index:1048" coordorigin="1134,-91" coordsize="385,692" path="m1134,-91l1134,600,1519,255,1134,-91xe" filled="true" fillcolor="#e3e3e3" stroked="false">
            <v:path arrowok="t"/>
            <v:fill type="solid"/>
            <w10:wrap type="none"/>
          </v:shape>
        </w:pict>
      </w:r>
      <w:r>
        <w:rPr>
          <w:w w:val="105"/>
        </w:rPr>
        <w:t>Toutes les informations sur « La Styrie vaccine » :</w:t>
      </w:r>
    </w:p>
    <w:p>
      <w:pPr>
        <w:spacing w:before="12"/>
        <w:ind w:left="820" w:right="0" w:firstLine="0"/>
        <w:jc w:val="left"/>
        <w:rPr>
          <w:sz w:val="24"/>
        </w:rPr>
      </w:pPr>
      <w:hyperlink r:id="rId7">
        <w:r>
          <w:rPr>
            <w:color w:val="007B49"/>
            <w:sz w:val="24"/>
          </w:rPr>
          <w:t>www.impfen.steiermark.at</w:t>
        </w:r>
      </w:hyperlink>
    </w:p>
    <w:p>
      <w:pPr>
        <w:pStyle w:val="BodyText"/>
        <w:rPr>
          <w:sz w:val="28"/>
        </w:rPr>
      </w:pPr>
    </w:p>
    <w:p>
      <w:pPr>
        <w:spacing w:before="233"/>
        <w:ind w:left="820" w:right="0" w:firstLine="0"/>
        <w:jc w:val="left"/>
        <w:rPr>
          <w:sz w:val="24"/>
        </w:rPr>
      </w:pPr>
      <w:r>
        <w:rPr/>
        <w:pict>
          <v:shape style="position:absolute;margin-left:56.693001pt;margin-top:7.116956pt;width:19.25pt;height:34.6pt;mso-position-horizontal-relative:page;mso-position-vertical-relative:paragraph;z-index:1072" coordorigin="1134,142" coordsize="385,692" path="m1134,142l1134,833,1519,488,1134,142xe" filled="true" fillcolor="#e3e3e3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Inscription préalable pour la vaccination :</w:t>
      </w:r>
    </w:p>
    <w:p>
      <w:pPr>
        <w:spacing w:before="12"/>
        <w:ind w:left="820" w:right="0" w:firstLine="0"/>
        <w:jc w:val="left"/>
        <w:rPr>
          <w:sz w:val="24"/>
        </w:rPr>
      </w:pPr>
      <w:hyperlink r:id="rId8">
        <w:r>
          <w:rPr>
            <w:color w:val="007B49"/>
            <w:sz w:val="24"/>
          </w:rPr>
          <w:t>www.steiermarkimpft.at</w:t>
        </w:r>
      </w:hyperlink>
    </w:p>
    <w:sectPr>
      <w:pgSz w:w="11910" w:h="16840"/>
      <w:pgMar w:header="0" w:footer="1596" w:top="1320" w:bottom="17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079">
          <wp:simplePos x="0" y="0"/>
          <wp:positionH relativeFrom="page">
            <wp:posOffset>3066592</wp:posOffset>
          </wp:positionH>
          <wp:positionV relativeFrom="page">
            <wp:posOffset>9662128</wp:posOffset>
          </wp:positionV>
          <wp:extent cx="1426822" cy="49678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22" cy="496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2103">
          <wp:simplePos x="0" y="0"/>
          <wp:positionH relativeFrom="page">
            <wp:posOffset>5354030</wp:posOffset>
          </wp:positionH>
          <wp:positionV relativeFrom="page">
            <wp:posOffset>9551814</wp:posOffset>
          </wp:positionV>
          <wp:extent cx="1485966" cy="600189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66" cy="600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87.898315pt;width:119.15pt;height:14.85pt;mso-position-horizontal-relative:page;mso-position-vertical-relative:page;z-index:-33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2"/>
                  </w:rPr>
                </w:pPr>
                <w:hyperlink r:id="rId3">
                  <w:r>
                    <w:rPr>
                      <w:color w:val="007B49"/>
                      <w:sz w:val="22"/>
                    </w:rPr>
                    <w:t>www.steiermarkimpft.at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88.691986pt;margin-top:813.367981pt;width:16.9pt;height:14.3pt;mso-position-horizontal-relative:page;mso-position-vertical-relative:page;z-index:-3304" type="#_x0000_t202" filled="false" stroked="false">
          <v:textbox inset="0,0,0,0">
            <w:txbxContent>
              <w:p>
                <w:pPr>
                  <w:spacing w:before="26"/>
                  <w:ind w:left="4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"/>
      <w:lvlJc w:val="left"/>
      <w:pPr>
        <w:ind w:left="400" w:hanging="227"/>
      </w:pPr>
      <w:rPr>
        <w:rFonts w:hint="default" w:ascii="Wingdings 2" w:hAnsi="Wingdings 2" w:eastAsia="Wingdings 2" w:cs="Wingdings 2"/>
        <w:color w:val="007B49"/>
        <w:w w:val="100"/>
        <w:position w:val="2"/>
        <w:sz w:val="22"/>
        <w:szCs w:val="22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35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30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25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21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516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611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706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8020" w:hanging="22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73"/>
      <w:outlineLvl w:val="1"/>
    </w:pPr>
    <w:rPr>
      <w:rFonts w:ascii="Arial" w:hAnsi="Arial" w:eastAsia="Arial" w:cs="Arial"/>
      <w:sz w:val="36"/>
      <w:szCs w:val="36"/>
      <w:lang w:val="de-DE" w:eastAsia="de-DE" w:bidi="de-DE"/>
    </w:rPr>
  </w:style>
  <w:style w:styleId="Heading2" w:type="paragraph">
    <w:name w:val="Heading 2"/>
    <w:basedOn w:val="Normal"/>
    <w:uiPriority w:val="1"/>
    <w:qFormat/>
    <w:pPr>
      <w:spacing w:before="12"/>
      <w:ind w:left="820"/>
      <w:outlineLvl w:val="2"/>
    </w:pPr>
    <w:rPr>
      <w:rFonts w:ascii="Arial" w:hAnsi="Arial" w:eastAsia="Arial" w:cs="Arial"/>
      <w:sz w:val="24"/>
      <w:szCs w:val="24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spacing w:before="64"/>
      <w:ind w:left="400" w:hanging="227"/>
    </w:pPr>
    <w:rPr>
      <w:rFonts w:ascii="Arial" w:hAnsi="Arial" w:eastAsia="Arial" w:cs="Arial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anmeldung.steiermark-impft.at/voranmeldung/index.html" TargetMode="External"/><Relationship Id="rId7" Type="http://schemas.openxmlformats.org/officeDocument/2006/relationships/hyperlink" Target="http://www.impfen.steiermark.at/" TargetMode="External"/><Relationship Id="rId8" Type="http://schemas.openxmlformats.org/officeDocument/2006/relationships/hyperlink" Target="http://www.steiermarkimpft.at/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http://www.steiermarkimpft.a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2021-05-06T12:02:15Z</dcterms:created>
  <dcterms:modified xsi:type="dcterms:W3CDTF">2021-05-06T12:02:15Z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2021-05-06T00:00:00Z</vt:filetime>
  </property>
</Properties>
</file>